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5F3" w:rsidRPr="008A1B64" w:rsidRDefault="002F43F8" w:rsidP="008A1B64">
      <w:pPr>
        <w:jc w:val="center"/>
        <w:rPr>
          <w:b/>
          <w:sz w:val="36"/>
          <w:szCs w:val="36"/>
          <w:lang w:eastAsia="zh-TW"/>
        </w:rPr>
      </w:pPr>
      <w:r w:rsidRPr="008A1B64">
        <w:rPr>
          <w:b/>
          <w:sz w:val="36"/>
          <w:szCs w:val="36"/>
          <w:lang w:eastAsia="zh-TW"/>
        </w:rPr>
        <w:t xml:space="preserve">Nom d’artist : </w:t>
      </w:r>
      <w:r w:rsidR="00BC286D" w:rsidRPr="008A1B64">
        <w:rPr>
          <w:b/>
          <w:sz w:val="36"/>
          <w:szCs w:val="36"/>
          <w:lang w:eastAsia="zh-TW"/>
        </w:rPr>
        <w:t>CHEN YI-CHUN</w:t>
      </w:r>
      <w:r w:rsidR="000E6D8D" w:rsidRPr="008A1B64">
        <w:rPr>
          <w:b/>
          <w:sz w:val="36"/>
          <w:szCs w:val="36"/>
          <w:lang w:eastAsia="zh-TW"/>
        </w:rPr>
        <w:t xml:space="preserve"> /</w:t>
      </w:r>
      <w:r w:rsidRPr="008A1B64">
        <w:rPr>
          <w:b/>
          <w:sz w:val="36"/>
          <w:szCs w:val="36"/>
          <w:lang w:eastAsia="zh-TW"/>
        </w:rPr>
        <w:t xml:space="preserve"> Nationalite :</w:t>
      </w:r>
      <w:r w:rsidR="000E6D8D" w:rsidRPr="008A1B64">
        <w:rPr>
          <w:b/>
          <w:sz w:val="36"/>
          <w:szCs w:val="36"/>
          <w:lang w:eastAsia="zh-TW"/>
        </w:rPr>
        <w:t xml:space="preserve"> TAIWAN</w:t>
      </w:r>
      <w:r w:rsidR="009C45C9" w:rsidRPr="008A1B64">
        <w:rPr>
          <w:b/>
          <w:sz w:val="36"/>
          <w:szCs w:val="36"/>
          <w:lang w:eastAsia="zh-TW"/>
        </w:rPr>
        <w:t>NAISE</w:t>
      </w:r>
    </w:p>
    <w:p w:rsidR="008A1B64" w:rsidRDefault="008A1B64" w:rsidP="00BC286D">
      <w:pPr>
        <w:jc w:val="both"/>
        <w:rPr>
          <w:rFonts w:ascii="Verdana" w:hAnsi="Verdana" w:cs="Calibri"/>
          <w:b/>
          <w:lang w:eastAsia="zh-TW"/>
        </w:rPr>
      </w:pPr>
    </w:p>
    <w:p w:rsidR="00BC286D" w:rsidRDefault="000065F3" w:rsidP="00BC286D">
      <w:pPr>
        <w:jc w:val="both"/>
        <w:rPr>
          <w:rFonts w:ascii="Verdana" w:hAnsi="Verdana" w:cs="Calibri"/>
          <w:lang w:eastAsia="zh-TW"/>
        </w:rPr>
      </w:pPr>
      <w:r w:rsidRPr="000065F3">
        <w:rPr>
          <w:rFonts w:ascii="Verdana" w:hAnsi="Verdana" w:cs="Calibri"/>
          <w:b/>
          <w:lang w:eastAsia="zh-TW"/>
        </w:rPr>
        <w:t xml:space="preserve">Email : </w:t>
      </w:r>
      <w:r w:rsidR="00D870D4">
        <w:rPr>
          <w:rFonts w:ascii="Verdana" w:hAnsi="Verdana" w:cs="Calibri" w:hint="eastAsia"/>
          <w:lang w:eastAsia="zh-TW"/>
        </w:rPr>
        <w:t>chen10242001@yahoo.com.tw</w:t>
      </w:r>
      <w:r w:rsidR="000E6D8D">
        <w:rPr>
          <w:rFonts w:ascii="Verdana" w:hAnsi="Verdana" w:cs="Calibri" w:hint="eastAsia"/>
          <w:lang w:eastAsia="zh-TW"/>
        </w:rPr>
        <w:t xml:space="preserve">   </w:t>
      </w:r>
    </w:p>
    <w:p w:rsidR="000065F3" w:rsidRPr="000065F3" w:rsidRDefault="000065F3" w:rsidP="00BC286D">
      <w:pPr>
        <w:jc w:val="both"/>
        <w:rPr>
          <w:rFonts w:ascii="Verdana" w:hAnsi="Verdana" w:cs="Calibri"/>
          <w:b/>
          <w:lang w:eastAsia="zh-TW"/>
        </w:rPr>
      </w:pPr>
      <w:r w:rsidRPr="000065F3">
        <w:rPr>
          <w:rFonts w:ascii="Verdana" w:hAnsi="Verdana" w:cs="Calibri"/>
          <w:b/>
          <w:lang w:eastAsia="zh-TW"/>
        </w:rPr>
        <w:t>Etudes et experience</w:t>
      </w:r>
      <w:r>
        <w:rPr>
          <w:rFonts w:ascii="Verdana" w:hAnsi="Verdana" w:cs="Calibri"/>
          <w:b/>
          <w:lang w:eastAsia="zh-TW"/>
        </w:rPr>
        <w:t> :</w:t>
      </w:r>
    </w:p>
    <w:p w:rsidR="00BC286D" w:rsidRPr="009A2205" w:rsidRDefault="000065F3" w:rsidP="00BC286D">
      <w:pPr>
        <w:jc w:val="both"/>
        <w:rPr>
          <w:rFonts w:ascii="Verdana" w:hAnsi="Verdana" w:cs="Calibri"/>
          <w:lang w:val="fr-CA" w:eastAsia="zh-TW"/>
        </w:rPr>
      </w:pPr>
      <w:r>
        <w:rPr>
          <w:rFonts w:ascii="Verdana" w:hAnsi="Verdana" w:cs="Calibri"/>
          <w:lang w:eastAsia="zh-TW"/>
        </w:rPr>
        <w:t>-</w:t>
      </w:r>
      <w:r w:rsidR="00BC286D">
        <w:rPr>
          <w:rFonts w:ascii="Verdana" w:hAnsi="Verdana" w:cs="Calibri" w:hint="eastAsia"/>
          <w:lang w:eastAsia="zh-TW"/>
        </w:rPr>
        <w:t>Baccalaur</w:t>
      </w:r>
      <w:r w:rsidR="00BC286D">
        <w:rPr>
          <w:rFonts w:ascii="Verdana" w:hAnsi="Verdana" w:cs="Calibri"/>
          <w:lang w:eastAsia="zh-TW"/>
        </w:rPr>
        <w:t>éat Génie électronique.</w:t>
      </w:r>
    </w:p>
    <w:p w:rsidR="00BC286D" w:rsidRDefault="000065F3" w:rsidP="00BC286D">
      <w:pPr>
        <w:jc w:val="both"/>
        <w:rPr>
          <w:rFonts w:ascii="Verdana" w:hAnsi="Verdana" w:cs="Calibri"/>
          <w:lang w:eastAsia="zh-TW"/>
        </w:rPr>
      </w:pPr>
      <w:r>
        <w:rPr>
          <w:rFonts w:ascii="Verdana" w:hAnsi="Verdana" w:cs="Calibri"/>
          <w:lang w:val="fr-CA" w:eastAsia="zh-TW"/>
        </w:rPr>
        <w:t>-</w:t>
      </w:r>
      <w:r w:rsidR="00BC286D">
        <w:rPr>
          <w:rFonts w:ascii="Verdana" w:hAnsi="Verdana" w:cs="Calibri" w:hint="eastAsia"/>
          <w:lang w:eastAsia="zh-TW"/>
        </w:rPr>
        <w:t>Pr</w:t>
      </w:r>
      <w:r w:rsidR="00BC286D">
        <w:rPr>
          <w:rFonts w:ascii="Verdana" w:hAnsi="Verdana" w:cs="Calibri"/>
          <w:lang w:eastAsia="zh-TW"/>
        </w:rPr>
        <w:t>ise la peinture (crayon,fusain</w:t>
      </w:r>
      <w:r w:rsidR="00BC286D">
        <w:rPr>
          <w:rFonts w:ascii="Verdana" w:hAnsi="Verdana" w:cs="Calibri" w:hint="eastAsia"/>
          <w:lang w:eastAsia="zh-TW"/>
        </w:rPr>
        <w:t>,</w:t>
      </w:r>
      <w:r w:rsidR="00BC286D" w:rsidRPr="00470F03">
        <w:t xml:space="preserve"> </w:t>
      </w:r>
      <w:r w:rsidR="00BC286D" w:rsidRPr="00470F03">
        <w:rPr>
          <w:rFonts w:ascii="Verdana" w:hAnsi="Verdana" w:cs="Calibri"/>
          <w:lang w:eastAsia="zh-TW"/>
        </w:rPr>
        <w:t>aquarelle</w:t>
      </w:r>
      <w:r w:rsidR="00BC286D">
        <w:rPr>
          <w:rFonts w:ascii="Verdana" w:hAnsi="Verdana" w:cs="Calibri"/>
          <w:lang w:eastAsia="zh-TW"/>
        </w:rPr>
        <w:t xml:space="preserve"> et acrylique) dans différents cours privés à Taiwan.</w:t>
      </w:r>
    </w:p>
    <w:p w:rsidR="00BC286D" w:rsidRDefault="000065F3" w:rsidP="00BC286D">
      <w:pPr>
        <w:jc w:val="both"/>
        <w:rPr>
          <w:rFonts w:ascii="Verdana" w:hAnsi="Verdana" w:cs="Calibri"/>
          <w:lang w:val="fr-CA" w:eastAsia="zh-TW"/>
        </w:rPr>
      </w:pPr>
      <w:r>
        <w:rPr>
          <w:rFonts w:ascii="Verdana" w:hAnsi="Verdana" w:cs="Calibri"/>
          <w:lang w:eastAsia="zh-TW"/>
        </w:rPr>
        <w:t>-</w:t>
      </w:r>
      <w:r w:rsidR="00BC286D">
        <w:rPr>
          <w:rFonts w:ascii="Verdana" w:hAnsi="Verdana" w:cs="Calibri"/>
          <w:lang w:val="fr-CA" w:eastAsia="zh-TW"/>
        </w:rPr>
        <w:t>Deux ans à l'Univercité National des arts de Taiwan (Fine Arts)</w:t>
      </w:r>
    </w:p>
    <w:p w:rsidR="00BC286D" w:rsidRDefault="000065F3" w:rsidP="00BC286D">
      <w:pPr>
        <w:jc w:val="both"/>
        <w:rPr>
          <w:rFonts w:ascii="Verdana" w:hAnsi="Verdana" w:cs="Calibri"/>
          <w:lang w:val="fr-CA" w:eastAsia="zh-TW"/>
        </w:rPr>
      </w:pPr>
      <w:r>
        <w:rPr>
          <w:rFonts w:ascii="Verdana" w:hAnsi="Verdana" w:cs="Calibri"/>
          <w:lang w:val="fr-CA" w:eastAsia="zh-TW"/>
        </w:rPr>
        <w:t>-</w:t>
      </w:r>
      <w:r w:rsidR="00BC286D">
        <w:rPr>
          <w:rFonts w:ascii="Verdana" w:hAnsi="Verdana" w:cs="Calibri"/>
          <w:lang w:val="fr-CA" w:eastAsia="zh-TW"/>
        </w:rPr>
        <w:t>T</w:t>
      </w:r>
      <w:r w:rsidR="00BC286D" w:rsidRPr="00B930D9">
        <w:rPr>
          <w:rFonts w:ascii="Verdana" w:hAnsi="Verdana" w:cs="Calibri"/>
          <w:lang w:val="fr-CA" w:eastAsia="zh-TW"/>
        </w:rPr>
        <w:t>ravaillais</w:t>
      </w:r>
      <w:r w:rsidR="00BC286D">
        <w:rPr>
          <w:rFonts w:ascii="Verdana" w:hAnsi="Verdana" w:cs="Calibri"/>
          <w:lang w:val="fr-CA" w:eastAsia="zh-TW"/>
        </w:rPr>
        <w:t xml:space="preserve"> comme designer graphique plusieurs années. </w:t>
      </w:r>
    </w:p>
    <w:p w:rsidR="00BC286D" w:rsidRDefault="000065F3" w:rsidP="00BC286D">
      <w:pPr>
        <w:jc w:val="both"/>
        <w:rPr>
          <w:rFonts w:ascii="Verdana" w:hAnsi="Verdana" w:cs="Calibri"/>
          <w:lang w:val="fr-CA" w:eastAsia="zh-TW"/>
        </w:rPr>
      </w:pPr>
      <w:r>
        <w:rPr>
          <w:rFonts w:ascii="Verdana" w:hAnsi="Verdana" w:cs="Calibri"/>
          <w:lang w:val="fr-CA" w:eastAsia="zh-TW"/>
        </w:rPr>
        <w:t>-</w:t>
      </w:r>
      <w:r w:rsidR="00BC286D">
        <w:rPr>
          <w:rFonts w:ascii="Verdana" w:hAnsi="Verdana" w:cs="Calibri"/>
          <w:lang w:val="fr-CA" w:eastAsia="zh-TW"/>
        </w:rPr>
        <w:t>Reprise de mes études à l'Ecole des Beaux-Arts de Versailles en septembre 2014.</w:t>
      </w:r>
    </w:p>
    <w:p w:rsidR="00D84D80" w:rsidRPr="000065F3" w:rsidRDefault="00BC286D" w:rsidP="000065F3">
      <w:pPr>
        <w:jc w:val="both"/>
        <w:rPr>
          <w:rFonts w:ascii="Verdana" w:hAnsi="Verdana" w:cs="Calibri"/>
          <w:lang w:val="fr-CA" w:eastAsia="zh-TW"/>
        </w:rPr>
      </w:pPr>
      <w:r w:rsidRPr="000065F3">
        <w:rPr>
          <w:rFonts w:ascii="Verdana" w:hAnsi="Verdana" w:cs="Calibri"/>
          <w:b/>
          <w:lang w:val="fr-CA" w:eastAsia="zh-TW"/>
        </w:rPr>
        <w:t>Modules étudiés :</w:t>
      </w:r>
      <w:r>
        <w:rPr>
          <w:rFonts w:ascii="Verdana" w:hAnsi="Verdana" w:cs="Calibri"/>
          <w:lang w:val="fr-CA" w:eastAsia="zh-TW"/>
        </w:rPr>
        <w:t xml:space="preserve">  pein</w:t>
      </w:r>
      <w:r w:rsidR="00971450">
        <w:rPr>
          <w:rFonts w:ascii="Verdana" w:hAnsi="Verdana" w:cs="Calibri"/>
          <w:lang w:val="fr-CA" w:eastAsia="zh-TW"/>
        </w:rPr>
        <w:t>ture, fusain, dessin, aquarelle</w:t>
      </w:r>
      <w:r w:rsidR="00971450">
        <w:rPr>
          <w:rFonts w:ascii="Verdana" w:hAnsi="Verdana" w:cs="Calibri" w:hint="eastAsia"/>
          <w:lang w:val="fr-CA" w:eastAsia="zh-TW"/>
        </w:rPr>
        <w:t>,composite.</w:t>
      </w:r>
    </w:p>
    <w:p w:rsidR="00BC286D" w:rsidRDefault="00BC286D">
      <w:pPr>
        <w:rPr>
          <w:lang w:val="fr-CA" w:eastAsia="zh-TW"/>
        </w:rPr>
      </w:pPr>
      <w:r>
        <w:rPr>
          <w:rFonts w:hint="eastAsia"/>
          <w:noProof/>
          <w:lang w:val="en-US" w:eastAsia="zh-TW"/>
        </w:rPr>
        <w:drawing>
          <wp:inline distT="0" distB="0" distL="0" distR="0">
            <wp:extent cx="4886325" cy="2756132"/>
            <wp:effectExtent l="0" t="0" r="0" b="0"/>
            <wp:docPr id="1" name="圖片 0" descr="IMAG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73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529" cy="27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DA9" w:rsidRPr="00693DA9" w:rsidRDefault="00693DA9">
      <w:pPr>
        <w:rPr>
          <w:rFonts w:ascii="Verdana"/>
          <w:b/>
          <w:lang w:val="fr-CA" w:eastAsia="zh-TW"/>
        </w:rPr>
      </w:pPr>
      <w:r w:rsidRPr="00693DA9">
        <w:rPr>
          <w:rFonts w:ascii="Verdana" w:hint="eastAsia"/>
          <w:b/>
          <w:lang w:val="fr-CA" w:eastAsia="zh-TW"/>
        </w:rPr>
        <w:t>EXPLICATION VERSION FR</w:t>
      </w:r>
      <w:r w:rsidRPr="00693DA9">
        <w:rPr>
          <w:rFonts w:ascii="Verdana"/>
          <w:b/>
          <w:lang w:val="fr-CA" w:eastAsia="zh-TW"/>
        </w:rPr>
        <w:t> </w:t>
      </w:r>
      <w:r w:rsidRPr="00693DA9">
        <w:rPr>
          <w:rFonts w:ascii="Verdana" w:hint="eastAsia"/>
          <w:b/>
          <w:lang w:val="fr-CA" w:eastAsia="zh-TW"/>
        </w:rPr>
        <w:t>:</w:t>
      </w:r>
    </w:p>
    <w:p w:rsidR="00BC286D" w:rsidRDefault="00503174">
      <w:pPr>
        <w:rPr>
          <w:lang w:val="fr-CA" w:eastAsia="zh-TW"/>
        </w:rPr>
      </w:pPr>
      <w:r w:rsidRPr="006A5604">
        <w:rPr>
          <w:rFonts w:ascii="Verdana"/>
          <w:lang w:val="fr-CA" w:eastAsia="zh-TW"/>
        </w:rPr>
        <w:t>〈</w:t>
      </w:r>
      <w:r>
        <w:rPr>
          <w:rFonts w:hint="eastAsia"/>
          <w:lang w:val="fr-CA" w:eastAsia="zh-TW"/>
        </w:rPr>
        <w:t>重生</w:t>
      </w:r>
      <w:r>
        <w:rPr>
          <w:rFonts w:hint="eastAsia"/>
          <w:lang w:val="fr-CA" w:eastAsia="zh-TW"/>
        </w:rPr>
        <w:t xml:space="preserve"> </w:t>
      </w:r>
      <w:r w:rsidRPr="00F855DF">
        <w:rPr>
          <w:rFonts w:ascii="Verdana" w:hAnsi="Verdana"/>
          <w:lang w:val="fr-CA" w:eastAsia="zh-TW"/>
        </w:rPr>
        <w:t>renaissance</w:t>
      </w:r>
      <w:r>
        <w:rPr>
          <w:rFonts w:hint="eastAsia"/>
          <w:lang w:val="fr-CA" w:eastAsia="zh-TW"/>
        </w:rPr>
        <w:t>〉</w:t>
      </w:r>
      <w:r w:rsidR="006A5604" w:rsidRPr="006A5604">
        <w:rPr>
          <w:rFonts w:ascii="Verdana" w:hAnsi="Verdana"/>
          <w:lang w:val="fr-CA" w:eastAsia="zh-TW"/>
        </w:rPr>
        <w:t>/ peinture,dessin,collage/</w:t>
      </w:r>
      <w:r w:rsidR="006A5604">
        <w:rPr>
          <w:rFonts w:ascii="Verdana" w:hAnsi="Verdana" w:hint="eastAsia"/>
          <w:lang w:val="fr-CA" w:eastAsia="zh-TW"/>
        </w:rPr>
        <w:t xml:space="preserve"> 200*110</w:t>
      </w:r>
      <w:r w:rsidR="000065F3">
        <w:rPr>
          <w:rFonts w:ascii="Verdana" w:hAnsi="Verdana"/>
          <w:lang w:val="fr-CA" w:eastAsia="zh-TW"/>
        </w:rPr>
        <w:t xml:space="preserve"> cm</w:t>
      </w:r>
      <w:r w:rsidR="00796A18">
        <w:rPr>
          <w:rFonts w:ascii="Verdana" w:hAnsi="Verdana" w:hint="eastAsia"/>
          <w:lang w:val="fr-CA" w:eastAsia="zh-TW"/>
        </w:rPr>
        <w:t xml:space="preserve"> env</w:t>
      </w:r>
      <w:r w:rsidR="00E91BF6">
        <w:rPr>
          <w:rFonts w:ascii="Verdana" w:hAnsi="Verdana" w:hint="eastAsia"/>
          <w:lang w:val="fr-CA" w:eastAsia="zh-TW"/>
        </w:rPr>
        <w:t>ir</w:t>
      </w:r>
      <w:r w:rsidR="00796A18">
        <w:rPr>
          <w:rFonts w:ascii="Verdana" w:hAnsi="Verdana" w:hint="eastAsia"/>
          <w:lang w:val="fr-CA" w:eastAsia="zh-TW"/>
        </w:rPr>
        <w:t>on</w:t>
      </w:r>
      <w:r w:rsidR="006A5604">
        <w:rPr>
          <w:rFonts w:ascii="Verdana" w:hAnsi="Verdana" w:hint="eastAsia"/>
          <w:lang w:val="fr-CA" w:eastAsia="zh-TW"/>
        </w:rPr>
        <w:t xml:space="preserve">  </w:t>
      </w:r>
      <w:r w:rsidR="006A5604">
        <w:rPr>
          <w:rFonts w:hint="eastAsia"/>
          <w:lang w:val="fr-CA" w:eastAsia="zh-TW"/>
        </w:rPr>
        <w:t xml:space="preserve"> </w:t>
      </w:r>
    </w:p>
    <w:p w:rsidR="000065F3" w:rsidRDefault="000065F3" w:rsidP="000065F3">
      <w:pPr>
        <w:rPr>
          <w:rFonts w:ascii="Verdana"/>
          <w:lang w:val="fr-CA" w:eastAsia="zh-TW"/>
        </w:rPr>
      </w:pPr>
      <w:r w:rsidRPr="000065F3">
        <w:rPr>
          <w:rFonts w:ascii="Verdana"/>
          <w:lang w:val="fr-CA" w:eastAsia="zh-TW"/>
        </w:rPr>
        <w:t>La cr</w:t>
      </w:r>
      <w:r w:rsidRPr="000065F3">
        <w:rPr>
          <w:rFonts w:ascii="Verdana"/>
          <w:lang w:val="fr-CA" w:eastAsia="zh-TW"/>
        </w:rPr>
        <w:t>é</w:t>
      </w:r>
      <w:r w:rsidR="008D323A">
        <w:rPr>
          <w:rFonts w:ascii="Verdana"/>
          <w:lang w:val="fr-CA" w:eastAsia="zh-TW"/>
        </w:rPr>
        <w:t>ati</w:t>
      </w:r>
      <w:r w:rsidR="00C510A5">
        <w:rPr>
          <w:rFonts w:ascii="Verdana"/>
          <w:lang w:val="fr-CA" w:eastAsia="zh-TW"/>
        </w:rPr>
        <w:t xml:space="preserve">on est peint directement sur </w:t>
      </w:r>
      <w:r w:rsidR="00DF19DE">
        <w:rPr>
          <w:rFonts w:ascii="Verdana"/>
          <w:lang w:val="fr-CA" w:eastAsia="zh-TW"/>
        </w:rPr>
        <w:t>l</w:t>
      </w:r>
      <w:r w:rsidR="00DF19DE">
        <w:rPr>
          <w:rFonts w:ascii="Verdana"/>
          <w:lang w:val="fr-CA" w:eastAsia="zh-TW"/>
        </w:rPr>
        <w:t>’</w:t>
      </w:r>
      <w:r w:rsidR="00C510A5">
        <w:rPr>
          <w:rFonts w:ascii="Verdana"/>
          <w:lang w:val="fr-CA" w:eastAsia="zh-TW"/>
        </w:rPr>
        <w:t>af</w:t>
      </w:r>
      <w:r w:rsidR="008D323A">
        <w:rPr>
          <w:rFonts w:ascii="Verdana"/>
          <w:lang w:val="fr-CA" w:eastAsia="zh-TW"/>
        </w:rPr>
        <w:t>fiche recycl</w:t>
      </w:r>
      <w:r w:rsidR="00961284">
        <w:rPr>
          <w:rFonts w:ascii="Verdana"/>
          <w:lang w:val="fr-CA" w:eastAsia="zh-TW"/>
        </w:rPr>
        <w:t>e et utilise des morceaux de l</w:t>
      </w:r>
      <w:r w:rsidR="00961284">
        <w:rPr>
          <w:rFonts w:ascii="Verdana"/>
          <w:lang w:val="fr-CA" w:eastAsia="zh-TW"/>
        </w:rPr>
        <w:t>’</w:t>
      </w:r>
      <w:r w:rsidR="00961284">
        <w:rPr>
          <w:rFonts w:ascii="Verdana"/>
          <w:lang w:val="fr-CA" w:eastAsia="zh-TW"/>
        </w:rPr>
        <w:t>af</w:t>
      </w:r>
      <w:bookmarkStart w:id="0" w:name="_GoBack"/>
      <w:bookmarkEnd w:id="0"/>
      <w:r w:rsidR="008D323A">
        <w:rPr>
          <w:rFonts w:ascii="Verdana"/>
          <w:lang w:val="fr-CA" w:eastAsia="zh-TW"/>
        </w:rPr>
        <w:t>fiche collage. E</w:t>
      </w:r>
      <w:r w:rsidRPr="000065F3">
        <w:rPr>
          <w:rFonts w:ascii="Verdana"/>
          <w:lang w:val="fr-CA" w:eastAsia="zh-TW"/>
        </w:rPr>
        <w:t>n utilisan</w:t>
      </w:r>
      <w:r w:rsidR="008D323A">
        <w:rPr>
          <w:rFonts w:ascii="Verdana"/>
          <w:lang w:val="fr-CA" w:eastAsia="zh-TW"/>
        </w:rPr>
        <w:t>t la couleur</w:t>
      </w:r>
      <w:r w:rsidRPr="000065F3">
        <w:rPr>
          <w:rFonts w:ascii="Verdana"/>
          <w:lang w:val="fr-CA" w:eastAsia="zh-TW"/>
        </w:rPr>
        <w:t xml:space="preserve"> d'origine </w:t>
      </w:r>
      <w:r w:rsidR="00C510A5">
        <w:rPr>
          <w:rFonts w:ascii="Verdana"/>
          <w:lang w:val="fr-CA" w:eastAsia="zh-TW"/>
        </w:rPr>
        <w:t xml:space="preserve">de </w:t>
      </w:r>
      <w:r w:rsidR="00271010">
        <w:rPr>
          <w:rFonts w:ascii="Verdana"/>
          <w:lang w:val="fr-CA" w:eastAsia="zh-TW"/>
        </w:rPr>
        <w:t>l</w:t>
      </w:r>
      <w:r w:rsidR="00271010">
        <w:rPr>
          <w:rFonts w:ascii="Verdana"/>
          <w:lang w:val="fr-CA" w:eastAsia="zh-TW"/>
        </w:rPr>
        <w:t>’</w:t>
      </w:r>
      <w:r w:rsidR="00C510A5">
        <w:rPr>
          <w:rFonts w:ascii="Verdana"/>
          <w:lang w:val="fr-CA" w:eastAsia="zh-TW"/>
        </w:rPr>
        <w:t>af</w:t>
      </w:r>
      <w:r w:rsidR="008D323A">
        <w:rPr>
          <w:rFonts w:ascii="Verdana"/>
          <w:lang w:val="fr-CA" w:eastAsia="zh-TW"/>
        </w:rPr>
        <w:t xml:space="preserve">fiche </w:t>
      </w:r>
      <w:r w:rsidRPr="000065F3">
        <w:rPr>
          <w:rFonts w:ascii="Verdana"/>
          <w:lang w:val="fr-CA" w:eastAsia="zh-TW"/>
        </w:rPr>
        <w:t xml:space="preserve">et </w:t>
      </w:r>
      <w:r w:rsidR="008D323A" w:rsidRPr="000065F3">
        <w:rPr>
          <w:rFonts w:ascii="Verdana"/>
          <w:lang w:val="fr-CA" w:eastAsia="zh-TW"/>
        </w:rPr>
        <w:t>partielle affiche</w:t>
      </w:r>
      <w:r w:rsidR="008D323A">
        <w:rPr>
          <w:rFonts w:ascii="Verdana"/>
          <w:lang w:val="fr-CA" w:eastAsia="zh-TW"/>
        </w:rPr>
        <w:t xml:space="preserve"> collage pour </w:t>
      </w:r>
      <w:r w:rsidRPr="000065F3">
        <w:rPr>
          <w:rFonts w:ascii="Verdana"/>
          <w:lang w:val="fr-CA" w:eastAsia="zh-TW"/>
        </w:rPr>
        <w:t>obtenir un nouveau point de vue</w:t>
      </w:r>
      <w:r w:rsidR="008D323A">
        <w:rPr>
          <w:rFonts w:ascii="Verdana"/>
          <w:lang w:val="fr-CA" w:eastAsia="zh-TW"/>
        </w:rPr>
        <w:t>.P</w:t>
      </w:r>
      <w:r w:rsidRPr="000065F3">
        <w:rPr>
          <w:rFonts w:ascii="Verdana"/>
          <w:lang w:val="fr-CA" w:eastAsia="zh-TW"/>
        </w:rPr>
        <w:t>lantes, grenouilles, la pluie repr</w:t>
      </w:r>
      <w:r w:rsidRPr="000065F3">
        <w:rPr>
          <w:rFonts w:ascii="Verdana"/>
          <w:lang w:val="fr-CA" w:eastAsia="zh-TW"/>
        </w:rPr>
        <w:t>é</w:t>
      </w:r>
      <w:r w:rsidRPr="000065F3">
        <w:rPr>
          <w:rFonts w:ascii="Verdana"/>
          <w:lang w:val="fr-CA" w:eastAsia="zh-TW"/>
        </w:rPr>
        <w:t>sente la vie, la g</w:t>
      </w:r>
      <w:r w:rsidRPr="000065F3">
        <w:rPr>
          <w:rFonts w:ascii="Verdana"/>
          <w:lang w:val="fr-CA" w:eastAsia="zh-TW"/>
        </w:rPr>
        <w:t>é</w:t>
      </w:r>
      <w:r w:rsidRPr="000065F3">
        <w:rPr>
          <w:rFonts w:ascii="Verdana"/>
          <w:lang w:val="fr-CA" w:eastAsia="zh-TW"/>
        </w:rPr>
        <w:t>om</w:t>
      </w:r>
      <w:r w:rsidRPr="000065F3">
        <w:rPr>
          <w:rFonts w:ascii="Verdana"/>
          <w:lang w:val="fr-CA" w:eastAsia="zh-TW"/>
        </w:rPr>
        <w:t>é</w:t>
      </w:r>
      <w:r w:rsidRPr="000065F3">
        <w:rPr>
          <w:rFonts w:ascii="Verdana"/>
          <w:lang w:val="fr-CA" w:eastAsia="zh-TW"/>
        </w:rPr>
        <w:t>trie est le symbole "Enregistrer" &lt;</w:t>
      </w:r>
      <w:r w:rsidR="008D323A" w:rsidRPr="008D323A">
        <w:rPr>
          <w:rFonts w:ascii="Verdana" w:hAnsi="Verdana"/>
          <w:lang w:val="fr-CA" w:eastAsia="zh-TW"/>
        </w:rPr>
        <w:t xml:space="preserve"> </w:t>
      </w:r>
      <w:r w:rsidR="008D323A" w:rsidRPr="00F855DF">
        <w:rPr>
          <w:rFonts w:ascii="Verdana" w:hAnsi="Verdana"/>
          <w:lang w:val="fr-CA" w:eastAsia="zh-TW"/>
        </w:rPr>
        <w:t>renaissance</w:t>
      </w:r>
      <w:r w:rsidR="008D323A" w:rsidRPr="000065F3">
        <w:rPr>
          <w:rFonts w:ascii="Verdana"/>
          <w:lang w:val="fr-CA" w:eastAsia="zh-TW"/>
        </w:rPr>
        <w:t xml:space="preserve"> </w:t>
      </w:r>
      <w:r w:rsidRPr="000065F3">
        <w:rPr>
          <w:rFonts w:ascii="Verdana"/>
          <w:lang w:val="fr-CA" w:eastAsia="zh-TW"/>
        </w:rPr>
        <w:t>&gt; signifie recyclage du mat</w:t>
      </w:r>
      <w:r w:rsidRPr="000065F3">
        <w:rPr>
          <w:rFonts w:ascii="Verdana"/>
          <w:lang w:val="fr-CA" w:eastAsia="zh-TW"/>
        </w:rPr>
        <w:t>é</w:t>
      </w:r>
      <w:r w:rsidRPr="000065F3">
        <w:rPr>
          <w:rFonts w:ascii="Verdana"/>
          <w:lang w:val="fr-CA" w:eastAsia="zh-TW"/>
        </w:rPr>
        <w:t xml:space="preserve">riau, mais fait aussi </w:t>
      </w:r>
      <w:r w:rsidRPr="000065F3">
        <w:rPr>
          <w:rFonts w:ascii="Verdana"/>
          <w:lang w:val="fr-CA" w:eastAsia="zh-TW"/>
        </w:rPr>
        <w:t>é</w:t>
      </w:r>
      <w:r w:rsidRPr="000065F3">
        <w:rPr>
          <w:rFonts w:ascii="Verdana"/>
          <w:lang w:val="fr-CA" w:eastAsia="zh-TW"/>
        </w:rPr>
        <w:t>cho Wild-Touch promouvoir l'environnement et de la relation indissociable humaine.</w:t>
      </w:r>
    </w:p>
    <w:p w:rsidR="00693DA9" w:rsidRPr="00693DA9" w:rsidRDefault="00693DA9">
      <w:pPr>
        <w:rPr>
          <w:rFonts w:ascii="Verdana"/>
          <w:b/>
          <w:lang w:val="fr-CA" w:eastAsia="zh-TW"/>
        </w:rPr>
      </w:pPr>
      <w:r w:rsidRPr="00693DA9">
        <w:rPr>
          <w:rFonts w:ascii="Verdana" w:hint="eastAsia"/>
          <w:b/>
          <w:lang w:val="fr-CA" w:eastAsia="zh-TW"/>
        </w:rPr>
        <w:t>EXPLICATION VERSION Chinois Traditionnel</w:t>
      </w:r>
      <w:r w:rsidRPr="00693DA9">
        <w:rPr>
          <w:rFonts w:ascii="Verdana"/>
          <w:b/>
          <w:lang w:val="fr-CA" w:eastAsia="zh-TW"/>
        </w:rPr>
        <w:t> </w:t>
      </w:r>
      <w:r w:rsidRPr="00693DA9">
        <w:rPr>
          <w:rFonts w:ascii="Verdana" w:hint="eastAsia"/>
          <w:b/>
          <w:lang w:val="fr-CA" w:eastAsia="zh-TW"/>
        </w:rPr>
        <w:t>:</w:t>
      </w:r>
    </w:p>
    <w:p w:rsidR="00503174" w:rsidRPr="000065F3" w:rsidRDefault="000065F3">
      <w:pPr>
        <w:rPr>
          <w:lang w:val="fr-CA" w:eastAsia="zh-TW"/>
        </w:rPr>
      </w:pPr>
      <w:r w:rsidRPr="006A5604">
        <w:rPr>
          <w:rFonts w:ascii="Verdana"/>
          <w:lang w:val="fr-CA" w:eastAsia="zh-TW"/>
        </w:rPr>
        <w:t>〈</w:t>
      </w:r>
      <w:r>
        <w:rPr>
          <w:rFonts w:hint="eastAsia"/>
          <w:lang w:val="fr-CA" w:eastAsia="zh-TW"/>
        </w:rPr>
        <w:t>重生</w:t>
      </w:r>
      <w:r>
        <w:rPr>
          <w:rFonts w:hint="eastAsia"/>
          <w:lang w:val="fr-CA" w:eastAsia="zh-TW"/>
        </w:rPr>
        <w:t xml:space="preserve"> </w:t>
      </w:r>
      <w:r w:rsidRPr="00F855DF">
        <w:rPr>
          <w:rFonts w:ascii="Verdana" w:hAnsi="Verdana"/>
          <w:lang w:val="fr-CA" w:eastAsia="zh-TW"/>
        </w:rPr>
        <w:t>renaissance</w:t>
      </w:r>
      <w:r>
        <w:rPr>
          <w:rFonts w:hint="eastAsia"/>
          <w:lang w:val="fr-CA" w:eastAsia="zh-TW"/>
        </w:rPr>
        <w:t>〉</w:t>
      </w:r>
      <w:r w:rsidRPr="006A5604">
        <w:rPr>
          <w:rFonts w:ascii="Verdana" w:hAnsi="Verdana"/>
          <w:lang w:val="fr-CA" w:eastAsia="zh-TW"/>
        </w:rPr>
        <w:t xml:space="preserve">/ </w:t>
      </w:r>
      <w:r>
        <w:rPr>
          <w:rFonts w:ascii="Verdana" w:hAnsi="Verdana" w:hint="eastAsia"/>
          <w:lang w:val="fr-CA" w:eastAsia="zh-TW"/>
        </w:rPr>
        <w:t>壓克力紙上作畫與拼貼</w:t>
      </w:r>
      <w:r w:rsidRPr="006A5604">
        <w:rPr>
          <w:rFonts w:ascii="Verdana" w:hAnsi="Verdana"/>
          <w:lang w:val="fr-CA" w:eastAsia="zh-TW"/>
        </w:rPr>
        <w:t>/</w:t>
      </w:r>
      <w:r>
        <w:rPr>
          <w:rFonts w:ascii="Verdana" w:hAnsi="Verdana" w:hint="eastAsia"/>
          <w:lang w:val="fr-CA" w:eastAsia="zh-TW"/>
        </w:rPr>
        <w:t xml:space="preserve"> </w:t>
      </w:r>
      <w:r>
        <w:rPr>
          <w:rFonts w:ascii="Verdana" w:hAnsi="Verdana" w:hint="eastAsia"/>
          <w:lang w:val="fr-CA" w:eastAsia="zh-TW"/>
        </w:rPr>
        <w:t>尺寸</w:t>
      </w:r>
      <w:r>
        <w:rPr>
          <w:rFonts w:ascii="Verdana" w:hAnsi="Verdana" w:hint="eastAsia"/>
          <w:lang w:val="fr-CA" w:eastAsia="zh-TW"/>
        </w:rPr>
        <w:t xml:space="preserve"> :200*110 </w:t>
      </w:r>
      <w:r>
        <w:rPr>
          <w:rFonts w:ascii="Verdana" w:hAnsi="Verdana"/>
          <w:lang w:val="fr-CA" w:eastAsia="zh-TW"/>
        </w:rPr>
        <w:t>cm</w:t>
      </w:r>
      <w:r>
        <w:rPr>
          <w:rFonts w:ascii="Verdana" w:hAnsi="Verdana" w:hint="eastAsia"/>
          <w:lang w:val="fr-CA" w:eastAsia="zh-TW"/>
        </w:rPr>
        <w:t xml:space="preserve">  </w:t>
      </w:r>
      <w:r>
        <w:rPr>
          <w:rFonts w:hint="eastAsia"/>
          <w:lang w:val="fr-CA" w:eastAsia="zh-TW"/>
        </w:rPr>
        <w:t xml:space="preserve"> </w:t>
      </w:r>
    </w:p>
    <w:p w:rsidR="004E15DF" w:rsidRPr="002F43F8" w:rsidRDefault="004E15DF" w:rsidP="00712874">
      <w:pPr>
        <w:jc w:val="both"/>
        <w:rPr>
          <w:lang w:val="fr-CA" w:eastAsia="zh-TW"/>
        </w:rPr>
      </w:pPr>
      <w:r>
        <w:rPr>
          <w:rFonts w:hint="eastAsia"/>
          <w:lang w:val="fr-CA" w:eastAsia="zh-TW"/>
        </w:rPr>
        <w:t>在既有的材料</w:t>
      </w:r>
      <w:r>
        <w:rPr>
          <w:rFonts w:hint="eastAsia"/>
          <w:lang w:val="fr-CA" w:eastAsia="zh-TW"/>
        </w:rPr>
        <w:t>(</w:t>
      </w:r>
      <w:r w:rsidR="008D323A">
        <w:rPr>
          <w:rFonts w:hint="eastAsia"/>
          <w:lang w:val="fr-CA" w:eastAsia="zh-TW"/>
        </w:rPr>
        <w:t>回收</w:t>
      </w:r>
      <w:r>
        <w:rPr>
          <w:rFonts w:hint="eastAsia"/>
          <w:lang w:val="fr-CA" w:eastAsia="zh-TW"/>
        </w:rPr>
        <w:t>輸出海報</w:t>
      </w:r>
      <w:r>
        <w:rPr>
          <w:rFonts w:hint="eastAsia"/>
          <w:lang w:val="fr-CA" w:eastAsia="zh-TW"/>
        </w:rPr>
        <w:t>)</w:t>
      </w:r>
      <w:r w:rsidR="00F15872">
        <w:rPr>
          <w:rFonts w:hint="eastAsia"/>
          <w:lang w:val="fr-CA" w:eastAsia="zh-TW"/>
        </w:rPr>
        <w:t>上直接創作，利用原件的底色與新堆疊的畫面交錯而得到新的視點</w:t>
      </w:r>
      <w:r w:rsidR="00031A8D">
        <w:rPr>
          <w:rFonts w:hint="eastAsia"/>
          <w:lang w:val="fr-CA" w:eastAsia="zh-TW"/>
        </w:rPr>
        <w:t>，</w:t>
      </w:r>
      <w:r w:rsidR="00F15872">
        <w:rPr>
          <w:rFonts w:hint="eastAsia"/>
          <w:lang w:val="fr-CA" w:eastAsia="zh-TW"/>
        </w:rPr>
        <w:t>兩者之間相輔相成，</w:t>
      </w:r>
      <w:r w:rsidR="00031A8D">
        <w:rPr>
          <w:rFonts w:hint="eastAsia"/>
          <w:lang w:val="fr-CA" w:eastAsia="zh-TW"/>
        </w:rPr>
        <w:t>局部剪貼也取自同一張海報；畫面中的植物、青蛙</w:t>
      </w:r>
      <w:r w:rsidR="009D4235">
        <w:rPr>
          <w:rFonts w:hint="eastAsia"/>
          <w:lang w:val="fr-CA" w:eastAsia="zh-TW"/>
        </w:rPr>
        <w:t>，雨水</w:t>
      </w:r>
      <w:r w:rsidR="00031A8D">
        <w:rPr>
          <w:rFonts w:hint="eastAsia"/>
          <w:lang w:val="fr-CA" w:eastAsia="zh-TW"/>
        </w:rPr>
        <w:t>代表生命，幾何圖形則有</w:t>
      </w:r>
      <w:r w:rsidR="00031A8D">
        <w:rPr>
          <w:rFonts w:hint="eastAsia"/>
          <w:lang w:val="fr-CA" w:eastAsia="zh-TW"/>
        </w:rPr>
        <w:t>"</w:t>
      </w:r>
      <w:r w:rsidR="00031A8D">
        <w:rPr>
          <w:rFonts w:hint="eastAsia"/>
          <w:lang w:val="fr-CA" w:eastAsia="zh-TW"/>
        </w:rPr>
        <w:t>儲存</w:t>
      </w:r>
      <w:r w:rsidR="00031A8D">
        <w:rPr>
          <w:rFonts w:hint="eastAsia"/>
          <w:lang w:val="fr-CA" w:eastAsia="zh-TW"/>
        </w:rPr>
        <w:t>"</w:t>
      </w:r>
      <w:r w:rsidR="00031A8D">
        <w:rPr>
          <w:rFonts w:hint="eastAsia"/>
          <w:lang w:val="fr-CA" w:eastAsia="zh-TW"/>
        </w:rPr>
        <w:t>的象徵，</w:t>
      </w:r>
      <w:r w:rsidR="0087035C">
        <w:rPr>
          <w:rFonts w:hint="eastAsia"/>
          <w:lang w:val="fr-CA" w:eastAsia="zh-TW"/>
        </w:rPr>
        <w:t>〈</w:t>
      </w:r>
      <w:r w:rsidR="0087035C">
        <w:rPr>
          <w:rFonts w:hint="eastAsia"/>
          <w:lang w:val="en-US" w:eastAsia="zh-TW"/>
        </w:rPr>
        <w:t>重生〉意指材料上的再利用</w:t>
      </w:r>
      <w:r w:rsidR="009D4235" w:rsidRPr="002F43F8">
        <w:rPr>
          <w:rFonts w:hint="eastAsia"/>
          <w:lang w:val="fr-CA" w:eastAsia="zh-TW"/>
        </w:rPr>
        <w:t>，</w:t>
      </w:r>
      <w:r w:rsidR="006006ED">
        <w:rPr>
          <w:rFonts w:hint="eastAsia"/>
          <w:lang w:val="en-US" w:eastAsia="zh-TW"/>
        </w:rPr>
        <w:t>也呼應</w:t>
      </w:r>
      <w:r w:rsidR="00031A8D" w:rsidRPr="00031A8D">
        <w:rPr>
          <w:rFonts w:ascii="Verdana" w:hAnsi="Verdana"/>
          <w:lang w:val="fr-CA" w:eastAsia="zh-TW"/>
        </w:rPr>
        <w:t>Wild-To</w:t>
      </w:r>
      <w:r w:rsidR="00AF6749">
        <w:rPr>
          <w:rFonts w:ascii="Verdana" w:hAnsi="Verdana" w:hint="eastAsia"/>
          <w:lang w:val="fr-CA" w:eastAsia="zh-TW"/>
        </w:rPr>
        <w:t>u</w:t>
      </w:r>
      <w:r w:rsidR="00031A8D" w:rsidRPr="00031A8D">
        <w:rPr>
          <w:rFonts w:ascii="Verdana" w:hAnsi="Verdana"/>
          <w:lang w:val="fr-CA" w:eastAsia="zh-TW"/>
        </w:rPr>
        <w:t>ch</w:t>
      </w:r>
      <w:r w:rsidR="009D4235">
        <w:rPr>
          <w:rFonts w:ascii="Verdana" w:hAnsi="Verdana" w:hint="eastAsia"/>
          <w:lang w:val="fr-CA" w:eastAsia="zh-TW"/>
        </w:rPr>
        <w:t xml:space="preserve"> </w:t>
      </w:r>
      <w:r w:rsidR="004A35BB">
        <w:rPr>
          <w:rFonts w:asciiTheme="minorEastAsia" w:eastAsiaTheme="minorEastAsia" w:hAnsiTheme="minorEastAsia" w:hint="eastAsia"/>
          <w:lang w:val="fr-CA" w:eastAsia="zh-TW"/>
        </w:rPr>
        <w:t>提倡</w:t>
      </w:r>
      <w:r w:rsidR="006006ED">
        <w:rPr>
          <w:rFonts w:ascii="Verdana" w:hAnsi="Verdana" w:hint="eastAsia"/>
          <w:lang w:val="fr-CA" w:eastAsia="zh-TW"/>
        </w:rPr>
        <w:t>環境與人類</w:t>
      </w:r>
      <w:r w:rsidR="00D8097C">
        <w:rPr>
          <w:rFonts w:ascii="Verdana" w:hAnsi="Verdana" w:hint="eastAsia"/>
          <w:lang w:val="fr-CA" w:eastAsia="zh-TW"/>
        </w:rPr>
        <w:t>密不可分的關係。</w:t>
      </w:r>
      <w:r w:rsidR="0087035C">
        <w:rPr>
          <w:rFonts w:ascii="Verdana" w:hAnsi="Verdana" w:hint="eastAsia"/>
          <w:lang w:val="fr-CA" w:eastAsia="zh-TW"/>
        </w:rPr>
        <w:t xml:space="preserve">  </w:t>
      </w:r>
    </w:p>
    <w:sectPr w:rsidR="004E15DF" w:rsidRPr="002F43F8" w:rsidSect="009C45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73E" w:rsidRDefault="00BC273E" w:rsidP="00D870D4">
      <w:r>
        <w:separator/>
      </w:r>
    </w:p>
  </w:endnote>
  <w:endnote w:type="continuationSeparator" w:id="0">
    <w:p w:rsidR="00BC273E" w:rsidRDefault="00BC273E" w:rsidP="00D8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73E" w:rsidRDefault="00BC273E" w:rsidP="00D870D4">
      <w:r>
        <w:separator/>
      </w:r>
    </w:p>
  </w:footnote>
  <w:footnote w:type="continuationSeparator" w:id="0">
    <w:p w:rsidR="00BC273E" w:rsidRDefault="00BC273E" w:rsidP="00D870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286D"/>
    <w:rsid w:val="000065F3"/>
    <w:rsid w:val="00031A8D"/>
    <w:rsid w:val="000E6D8D"/>
    <w:rsid w:val="00205FEC"/>
    <w:rsid w:val="00271010"/>
    <w:rsid w:val="002D30BE"/>
    <w:rsid w:val="002F43F8"/>
    <w:rsid w:val="003C215F"/>
    <w:rsid w:val="00457134"/>
    <w:rsid w:val="004A35BB"/>
    <w:rsid w:val="004E15DF"/>
    <w:rsid w:val="00503174"/>
    <w:rsid w:val="005B5E91"/>
    <w:rsid w:val="006006ED"/>
    <w:rsid w:val="00693DA9"/>
    <w:rsid w:val="006A5604"/>
    <w:rsid w:val="00712874"/>
    <w:rsid w:val="00771704"/>
    <w:rsid w:val="00796A18"/>
    <w:rsid w:val="0087035C"/>
    <w:rsid w:val="008A1B64"/>
    <w:rsid w:val="008D323A"/>
    <w:rsid w:val="00961284"/>
    <w:rsid w:val="00971450"/>
    <w:rsid w:val="009C45C9"/>
    <w:rsid w:val="009D4235"/>
    <w:rsid w:val="00AD565D"/>
    <w:rsid w:val="00AF6749"/>
    <w:rsid w:val="00BC273E"/>
    <w:rsid w:val="00BC286D"/>
    <w:rsid w:val="00C510A5"/>
    <w:rsid w:val="00CA6C96"/>
    <w:rsid w:val="00D8097C"/>
    <w:rsid w:val="00D84D80"/>
    <w:rsid w:val="00D870D4"/>
    <w:rsid w:val="00DE5DB9"/>
    <w:rsid w:val="00DF19DE"/>
    <w:rsid w:val="00E91BF6"/>
    <w:rsid w:val="00F15872"/>
    <w:rsid w:val="00F8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6F6E8C-A48C-465F-BFD5-A9C7B5279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86D"/>
    <w:rPr>
      <w:rFonts w:ascii="Times New Roman" w:eastAsia="新細明體" w:hAnsi="Times New Roman" w:cs="Times New Roman"/>
      <w:kern w:val="0"/>
      <w:szCs w:val="24"/>
      <w:lang w:val="fr-F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286D"/>
    <w:rPr>
      <w:rFonts w:asciiTheme="majorHAnsi" w:eastAsiaTheme="majorEastAsia" w:hAnsiTheme="majorHAnsi" w:cstheme="majorBidi"/>
      <w:kern w:val="0"/>
      <w:sz w:val="18"/>
      <w:szCs w:val="18"/>
      <w:lang w:val="fr-FR" w:eastAsia="en-US"/>
    </w:rPr>
  </w:style>
  <w:style w:type="paragraph" w:styleId="a5">
    <w:name w:val="header"/>
    <w:basedOn w:val="a"/>
    <w:link w:val="a6"/>
    <w:uiPriority w:val="99"/>
    <w:unhideWhenUsed/>
    <w:rsid w:val="00D8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870D4"/>
    <w:rPr>
      <w:rFonts w:ascii="Times New Roman" w:eastAsia="新細明體" w:hAnsi="Times New Roman" w:cs="Times New Roman"/>
      <w:kern w:val="0"/>
      <w:sz w:val="20"/>
      <w:szCs w:val="20"/>
      <w:lang w:val="fr-FR" w:eastAsia="en-US"/>
    </w:rPr>
  </w:style>
  <w:style w:type="paragraph" w:styleId="a7">
    <w:name w:val="footer"/>
    <w:basedOn w:val="a"/>
    <w:link w:val="a8"/>
    <w:uiPriority w:val="99"/>
    <w:unhideWhenUsed/>
    <w:rsid w:val="00D8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870D4"/>
    <w:rPr>
      <w:rFonts w:ascii="Times New Roman" w:eastAsia="新細明體" w:hAnsi="Times New Roman" w:cs="Times New Roman"/>
      <w:kern w:val="0"/>
      <w:sz w:val="20"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193</Words>
  <Characters>1106</Characters>
  <Application>Microsoft Office Word</Application>
  <DocSecurity>0</DocSecurity>
  <Lines>9</Lines>
  <Paragraphs>2</Paragraphs>
  <ScaleCrop>false</ScaleCrop>
  <Company>Toshiba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</dc:creator>
  <cp:lastModifiedBy>lin ju-chan</cp:lastModifiedBy>
  <cp:revision>29</cp:revision>
  <dcterms:created xsi:type="dcterms:W3CDTF">2015-03-25T00:18:00Z</dcterms:created>
  <dcterms:modified xsi:type="dcterms:W3CDTF">2015-03-28T20:48:00Z</dcterms:modified>
</cp:coreProperties>
</file>